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Calibri" w:eastAsia="方正大标宋简体"/>
          <w:b/>
          <w:color w:val="000000" w:themeColor="text1"/>
          <w:sz w:val="36"/>
          <w:szCs w:val="36"/>
        </w:rPr>
      </w:pPr>
      <w:r>
        <w:rPr>
          <w:rFonts w:hint="eastAsia" w:ascii="方正大标宋简体" w:hAnsi="Calibri" w:eastAsia="方正大标宋简体" w:cs="Times New Roman"/>
          <w:b/>
          <w:color w:val="000000" w:themeColor="text1"/>
          <w:sz w:val="36"/>
          <w:szCs w:val="36"/>
        </w:rPr>
        <w:t>202</w:t>
      </w:r>
      <w:r>
        <w:rPr>
          <w:rFonts w:hint="eastAsia" w:ascii="方正大标宋简体" w:hAnsi="Calibri" w:eastAsia="方正大标宋简体" w:cs="Times New Roman"/>
          <w:b/>
          <w:color w:val="000000" w:themeColor="text1"/>
          <w:sz w:val="36"/>
          <w:szCs w:val="36"/>
          <w:lang w:val="en-US" w:eastAsia="zh-CN"/>
        </w:rPr>
        <w:t>3</w:t>
      </w:r>
      <w:r>
        <w:rPr>
          <w:rFonts w:hint="eastAsia" w:ascii="方正大标宋简体" w:hAnsi="Calibri" w:eastAsia="方正大标宋简体" w:cs="Times New Roman"/>
          <w:b/>
          <w:color w:val="000000" w:themeColor="text1"/>
          <w:sz w:val="36"/>
          <w:szCs w:val="36"/>
        </w:rPr>
        <w:t>-202</w:t>
      </w:r>
      <w:r>
        <w:rPr>
          <w:rFonts w:hint="eastAsia" w:ascii="方正大标宋简体" w:hAnsi="Calibri" w:eastAsia="方正大标宋简体" w:cs="Times New Roman"/>
          <w:b/>
          <w:color w:val="000000" w:themeColor="text1"/>
          <w:sz w:val="36"/>
          <w:szCs w:val="36"/>
          <w:lang w:val="en-US" w:eastAsia="zh-CN"/>
        </w:rPr>
        <w:t>4学年“</w:t>
      </w:r>
      <w:r>
        <w:rPr>
          <w:rFonts w:hint="eastAsia" w:ascii="方正大标宋简体" w:hAnsi="Calibri" w:eastAsia="方正大标宋简体" w:cs="Times New Roman"/>
          <w:b/>
          <w:color w:val="000000" w:themeColor="text1"/>
          <w:sz w:val="36"/>
          <w:szCs w:val="36"/>
        </w:rPr>
        <w:t>优秀共青</w:t>
      </w:r>
      <w:r>
        <w:rPr>
          <w:rFonts w:hint="eastAsia" w:ascii="方正大标宋简体" w:hAnsi="Calibri" w:eastAsia="方正大标宋简体"/>
          <w:b/>
          <w:color w:val="000000" w:themeColor="text1"/>
          <w:sz w:val="36"/>
          <w:szCs w:val="36"/>
        </w:rPr>
        <w:t>团干部</w:t>
      </w:r>
      <w:r>
        <w:rPr>
          <w:rFonts w:hint="eastAsia" w:ascii="方正大标宋简体" w:hAnsi="Calibri" w:eastAsia="方正大标宋简体" w:cs="Times New Roman"/>
          <w:b/>
          <w:color w:val="000000" w:themeColor="text1"/>
          <w:sz w:val="36"/>
          <w:szCs w:val="36"/>
          <w:lang w:val="en-US" w:eastAsia="zh-CN"/>
        </w:rPr>
        <w:t>”</w:t>
      </w:r>
      <w:r>
        <w:rPr>
          <w:rFonts w:hint="eastAsia" w:ascii="方正大标宋简体" w:hAnsi="Calibri" w:eastAsia="方正大标宋简体"/>
          <w:b/>
          <w:color w:val="000000" w:themeColor="text1"/>
          <w:sz w:val="36"/>
          <w:szCs w:val="36"/>
        </w:rPr>
        <w:t>申报表（教师）</w:t>
      </w:r>
      <w:bookmarkStart w:id="0" w:name="_GoBack"/>
      <w:bookmarkEnd w:id="0"/>
    </w:p>
    <w:p>
      <w:pPr>
        <w:rPr>
          <w:rFonts w:eastAsia="仿宋"/>
          <w:bCs/>
          <w:color w:val="000000" w:themeColor="text1"/>
          <w:szCs w:val="21"/>
        </w:rPr>
      </w:pPr>
    </w:p>
    <w:tbl>
      <w:tblPr>
        <w:tblStyle w:val="4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261"/>
        <w:gridCol w:w="1134"/>
        <w:gridCol w:w="3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</w:rPr>
              <w:t>单位全称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</w:rPr>
              <w:t>（盖章）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3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</w:rPr>
              <w:t>职务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</w:rPr>
              <w:t>工号</w:t>
            </w:r>
          </w:p>
        </w:tc>
        <w:tc>
          <w:tcPr>
            <w:tcW w:w="33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</w:rPr>
              <w:t>年度共青团工作成效（字数不超过500字）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spacing w:line="32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 w:themeColor="text1"/>
                <w:spacing w:val="30"/>
                <w:sz w:val="24"/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  <w:t>情况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范例：20</w:t>
            </w: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  <w:t>22</w:t>
            </w:r>
            <w:r>
              <w:rPr>
                <w:rFonts w:hint="eastAsia" w:eastAsia="仿宋_GB2312"/>
                <w:color w:val="000000" w:themeColor="text1"/>
                <w:sz w:val="24"/>
              </w:rPr>
              <w:t>年5月，校级优秀共青团干部</w:t>
            </w:r>
          </w:p>
          <w:p>
            <w:pPr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（填写</w:t>
            </w: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</w:rPr>
              <w:t>近五年</w:t>
            </w:r>
            <w:r>
              <w:rPr>
                <w:rFonts w:hint="eastAsia" w:eastAsia="仿宋_GB2312"/>
                <w:color w:val="000000" w:themeColor="text1"/>
                <w:sz w:val="24"/>
              </w:rPr>
              <w:t>校级及以上荣誉不超过5项）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</w:pP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</w:rPr>
              <w:t>学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  <w:t>院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</w:rPr>
              <w:t>党委</w:t>
            </w:r>
          </w:p>
          <w:p>
            <w:pPr>
              <w:jc w:val="center"/>
              <w:rPr>
                <w:rFonts w:eastAsia="仿宋"/>
                <w:color w:val="000000" w:themeColor="text1"/>
                <w:spacing w:val="30"/>
                <w:sz w:val="24"/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  <w:t>意  见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</w:pPr>
            <w:r>
              <w:rPr>
                <w:rFonts w:eastAsia="仿宋"/>
                <w:color w:val="000000" w:themeColor="text1"/>
                <w:sz w:val="24"/>
              </w:rPr>
              <w:t xml:space="preserve">                    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</w:rPr>
              <w:t xml:space="preserve">  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方正仿宋简体" w:hAnsi="Calibri" w:eastAsia="方正仿宋简体"/>
                <w:b/>
                <w:color w:val="000000" w:themeColor="text1"/>
                <w:sz w:val="24"/>
              </w:rPr>
              <w:t xml:space="preserve"> 盖</w:t>
            </w: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  <w:t xml:space="preserve">   章</w:t>
            </w:r>
          </w:p>
          <w:p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>
              <w:rPr>
                <w:rFonts w:ascii="方正仿宋简体" w:hAnsi="Calibri" w:eastAsia="方正仿宋简体"/>
                <w:b/>
                <w:color w:val="000000" w:themeColor="text1"/>
                <w:sz w:val="24"/>
              </w:rPr>
              <w:t xml:space="preserve">                            年  月  日</w:t>
            </w:r>
          </w:p>
        </w:tc>
      </w:tr>
    </w:tbl>
    <w:p>
      <w:r>
        <w:rPr>
          <w:rFonts w:hint="eastAsia" w:eastAsia="仿宋_GB2312"/>
          <w:color w:val="000000" w:themeColor="text1"/>
          <w:sz w:val="24"/>
        </w:rPr>
        <w:t>注意：不得改变表格样式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BCFE7EB-0755-4768-9517-6E7B5145BC0C}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1C23A31-F41F-4CCE-A1F4-0D7B6F71F414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E9D8DC7-0988-412E-A80A-1BBC313E297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9236473-814C-4D75-9E46-5EE008E50B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zODgxOTMxMDFiYTMwZDY1YjAwNjQ3ZmI5YzViMGMifQ=="/>
  </w:docVars>
  <w:rsids>
    <w:rsidRoot w:val="00AA4331"/>
    <w:rsid w:val="00050358"/>
    <w:rsid w:val="00136045"/>
    <w:rsid w:val="0075101B"/>
    <w:rsid w:val="00AA4331"/>
    <w:rsid w:val="00AC6556"/>
    <w:rsid w:val="00DD59C3"/>
    <w:rsid w:val="00F12BD5"/>
    <w:rsid w:val="00FE5C9D"/>
    <w:rsid w:val="14D13EEF"/>
    <w:rsid w:val="46293FF9"/>
    <w:rsid w:val="666C1F35"/>
    <w:rsid w:val="75B8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2020-03-23T01:45:00Z</dcterms:created>
  <dc:creator>Windows 用户</dc:creator>
  <cp:lastModifiedBy>wl</cp:lastModifiedBy>
  <dcterms:modified xsi:type="dcterms:W3CDTF">2024-03-20T07:27:23Z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E7B8416249AC4577AB06886F4F348254_12</vt:lpwstr>
  </property>
</Properties>
</file>